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5"/>
        <w:tblW w:w="85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1"/>
        <w:gridCol w:w="2585"/>
        <w:gridCol w:w="3493"/>
        <w:gridCol w:w="251"/>
        <w:gridCol w:w="105"/>
      </w:tblGrid>
      <w:tr w:rsidR="00A66F0B" w:rsidRPr="0081179F" w:rsidTr="00155FA5">
        <w:trPr>
          <w:trHeight w:val="728"/>
        </w:trPr>
        <w:tc>
          <w:tcPr>
            <w:tcW w:w="2101" w:type="dxa"/>
            <w:hideMark/>
          </w:tcPr>
          <w:p w:rsidR="00A66F0B" w:rsidRPr="00CE27A8" w:rsidRDefault="00A66F0B" w:rsidP="00A66F0B">
            <w:pPr>
              <w:snapToGrid w:val="0"/>
              <w:jc w:val="center"/>
              <w:rPr>
                <w:rFonts w:ascii="Palatino Linotype" w:hAnsi="Palatino Linotype" w:cs="Tahoma"/>
                <w:b/>
                <w:sz w:val="32"/>
                <w:szCs w:val="3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E27A8">
              <w:rPr>
                <w:rFonts w:ascii="Palatino Linotype" w:hAnsi="Palatino Linotype" w:cs="Tahoma"/>
                <w:b/>
                <w:noProof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inline distT="0" distB="0" distL="0" distR="0">
                  <wp:extent cx="657225" cy="628650"/>
                  <wp:effectExtent l="19050" t="0" r="9525" b="0"/>
                  <wp:docPr id="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6F0B" w:rsidRPr="00CE27A8" w:rsidRDefault="00A66F0B" w:rsidP="00A66F0B">
            <w:pPr>
              <w:snapToGrid w:val="0"/>
              <w:jc w:val="center"/>
              <w:rPr>
                <w:rFonts w:ascii="Palatino Linotype" w:hAnsi="Palatino Linotype" w:cs="Tahoma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E27A8">
              <w:rPr>
                <w:rFonts w:ascii="Palatino Linotype" w:hAnsi="Palatino Linotype" w:cs="Tahoma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ΤΗΛ</w:t>
            </w:r>
          </w:p>
          <w:p w:rsidR="00A66F0B" w:rsidRPr="00CE27A8" w:rsidRDefault="00A66F0B" w:rsidP="00A66F0B">
            <w:pPr>
              <w:snapToGrid w:val="0"/>
              <w:jc w:val="center"/>
              <w:rPr>
                <w:rFonts w:ascii="Palatino Linotype" w:hAnsi="Palatino Linotype" w:cs="Tahoma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E27A8">
              <w:rPr>
                <w:rFonts w:ascii="Palatino Linotype" w:hAnsi="Palatino Linotype" w:cs="Tahoma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210 – 4961812 </w:t>
            </w:r>
          </w:p>
        </w:tc>
        <w:tc>
          <w:tcPr>
            <w:tcW w:w="6078" w:type="dxa"/>
            <w:gridSpan w:val="2"/>
            <w:noWrap/>
            <w:hideMark/>
          </w:tcPr>
          <w:p w:rsidR="00A66F0B" w:rsidRPr="00CE27A8" w:rsidRDefault="00A66F0B" w:rsidP="00A66F0B">
            <w:pPr>
              <w:snapToGrid w:val="0"/>
              <w:rPr>
                <w:rFonts w:ascii="Palatino Linotype" w:hAnsi="Palatino Linotype" w:cs="Tahoma"/>
                <w:b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E27A8">
              <w:rPr>
                <w:rFonts w:ascii="Palatino Linotype" w:hAnsi="Palatino Linotype" w:cs="Tahoma"/>
                <w:b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ΣΩΜΑΤΕΙΟ ΕΡΓΑΖΟΜΕΝΩΝ</w:t>
            </w:r>
          </w:p>
          <w:p w:rsidR="00A66F0B" w:rsidRPr="00CE27A8" w:rsidRDefault="00A66F0B" w:rsidP="00A66F0B">
            <w:pPr>
              <w:rPr>
                <w:rFonts w:ascii="Palatino Linotype" w:hAnsi="Palatino Linotype" w:cs="Tahoma"/>
                <w:b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E27A8">
              <w:rPr>
                <w:rFonts w:ascii="Palatino Linotype" w:hAnsi="Palatino Linotype" w:cs="Tahoma"/>
                <w:b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ΚΑΤΑΣΤΗΜΑΤΟΣ ΚΡΑΤΗΣΗΣ</w:t>
            </w:r>
          </w:p>
          <w:p w:rsidR="00A66F0B" w:rsidRPr="00CE27A8" w:rsidRDefault="00A66F0B" w:rsidP="00A66F0B">
            <w:pPr>
              <w:rPr>
                <w:rFonts w:ascii="Palatino Linotype" w:hAnsi="Palatino Linotype" w:cs="Tahoma"/>
                <w:b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E27A8">
              <w:rPr>
                <w:rFonts w:ascii="Palatino Linotype" w:hAnsi="Palatino Linotype" w:cs="Tahoma"/>
                <w:b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ΚΟΡΥΔΑΛΛΟΥ Ι</w:t>
            </w:r>
          </w:p>
          <w:p w:rsidR="00A66F0B" w:rsidRPr="00CE27A8" w:rsidRDefault="00A66F0B" w:rsidP="00A66F0B">
            <w:pPr>
              <w:rPr>
                <w:rFonts w:ascii="Palatino Linotype" w:hAnsi="Palatino Linotype" w:cs="Tahoma"/>
                <w:b/>
                <w:sz w:val="26"/>
                <w:szCs w:val="2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E27A8">
              <w:rPr>
                <w:rFonts w:ascii="Palatino Linotype" w:hAnsi="Palatino Linotype" w:cs="Tahoma"/>
                <w:b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CE27A8">
              <w:rPr>
                <w:rFonts w:ascii="Palatino Linotype" w:hAnsi="Palatino Linotype" w:cs="Tahoma"/>
                <w:b/>
                <w:sz w:val="26"/>
                <w:szCs w:val="2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Correctional Association of Korydallos I Prison</w:t>
            </w:r>
          </w:p>
        </w:tc>
        <w:tc>
          <w:tcPr>
            <w:tcW w:w="356" w:type="dxa"/>
            <w:gridSpan w:val="2"/>
            <w:noWrap/>
          </w:tcPr>
          <w:p w:rsidR="00A66F0B" w:rsidRPr="00B86D10" w:rsidRDefault="00A66F0B" w:rsidP="00A66F0B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A66F0B" w:rsidTr="00155FA5">
        <w:trPr>
          <w:trHeight w:val="362"/>
        </w:trPr>
        <w:tc>
          <w:tcPr>
            <w:tcW w:w="468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0B" w:rsidRPr="00CF4710" w:rsidRDefault="00B25F44" w:rsidP="00A66F0B">
            <w:pPr>
              <w:pStyle w:val="a4"/>
              <w:rPr>
                <w:lang w:val="en-US"/>
              </w:rPr>
            </w:pPr>
            <w:hyperlink r:id="rId8" w:history="1">
              <w:r w:rsidR="00A66F0B">
                <w:rPr>
                  <w:rStyle w:val="-"/>
                  <w:lang w:val="en-US"/>
                </w:rPr>
                <w:t>www</w:t>
              </w:r>
              <w:r w:rsidR="00A66F0B" w:rsidRPr="00CF4710">
                <w:rPr>
                  <w:rStyle w:val="-"/>
                  <w:lang w:val="en-US"/>
                </w:rPr>
                <w:t>.</w:t>
              </w:r>
              <w:r w:rsidR="00A66F0B">
                <w:rPr>
                  <w:rStyle w:val="-"/>
                  <w:lang w:val="en-US"/>
                </w:rPr>
                <w:t>korydallosca</w:t>
              </w:r>
              <w:r w:rsidR="00A66F0B" w:rsidRPr="00CF4710">
                <w:rPr>
                  <w:rStyle w:val="-"/>
                  <w:lang w:val="en-US"/>
                </w:rPr>
                <w:t>.</w:t>
              </w:r>
              <w:r w:rsidR="00A66F0B">
                <w:rPr>
                  <w:rStyle w:val="-"/>
                  <w:lang w:val="en-US"/>
                </w:rPr>
                <w:t>gr</w:t>
              </w:r>
            </w:hyperlink>
            <w:r w:rsidR="00A66F0B" w:rsidRPr="00CF4710">
              <w:rPr>
                <w:lang w:val="en-US"/>
              </w:rPr>
              <w:t xml:space="preserve"> </w:t>
            </w:r>
            <w:r w:rsidR="00A66F0B">
              <w:rPr>
                <w:lang w:val="en-US"/>
              </w:rPr>
              <w:t>korydallosca</w:t>
            </w:r>
            <w:r w:rsidR="00A66F0B" w:rsidRPr="00CF4710">
              <w:rPr>
                <w:lang w:val="en-US"/>
              </w:rPr>
              <w:t>@</w:t>
            </w:r>
            <w:r w:rsidR="00A66F0B">
              <w:rPr>
                <w:lang w:val="en-US"/>
              </w:rPr>
              <w:t>gmail</w:t>
            </w:r>
            <w:r w:rsidR="00A66F0B" w:rsidRPr="00CF4710">
              <w:rPr>
                <w:lang w:val="en-US"/>
              </w:rPr>
              <w:t>.</w:t>
            </w:r>
            <w:r w:rsidR="00A66F0B">
              <w:rPr>
                <w:lang w:val="en-US"/>
              </w:rPr>
              <w:t>com</w:t>
            </w:r>
            <w:r w:rsidR="00A66F0B" w:rsidRPr="00CF4710">
              <w:rPr>
                <w:lang w:val="en-US"/>
              </w:rPr>
              <w:t xml:space="preserve"> </w:t>
            </w:r>
          </w:p>
          <w:p w:rsidR="00A66F0B" w:rsidRPr="00CF4710" w:rsidRDefault="00A66F0B" w:rsidP="00A66F0B">
            <w:pPr>
              <w:pStyle w:val="a4"/>
              <w:rPr>
                <w:lang w:val="en-US"/>
              </w:rPr>
            </w:pPr>
          </w:p>
        </w:tc>
        <w:tc>
          <w:tcPr>
            <w:tcW w:w="3849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F0B" w:rsidRPr="00CF4710" w:rsidRDefault="00A66F0B" w:rsidP="00A66F0B">
            <w:pPr>
              <w:jc w:val="right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  <w:p w:rsidR="00A66F0B" w:rsidRPr="00605B84" w:rsidRDefault="00A66F0B" w:rsidP="00A66F0B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CF4710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  </w:t>
            </w:r>
            <w:r w:rsidR="00853D5E">
              <w:rPr>
                <w:rFonts w:ascii="Palatino Linotype" w:hAnsi="Palatino Linotype"/>
                <w:sz w:val="20"/>
                <w:szCs w:val="20"/>
              </w:rPr>
              <w:t xml:space="preserve">Κορυδαλλός, </w:t>
            </w:r>
            <w:r w:rsidR="0081179F">
              <w:rPr>
                <w:rFonts w:ascii="Palatino Linotype" w:hAnsi="Palatino Linotype"/>
                <w:sz w:val="20"/>
                <w:szCs w:val="20"/>
              </w:rPr>
              <w:t>13</w:t>
            </w:r>
            <w:r w:rsidR="00944C14">
              <w:rPr>
                <w:rFonts w:ascii="Palatino Linotype" w:hAnsi="Palatino Linotype"/>
                <w:sz w:val="20"/>
                <w:szCs w:val="20"/>
              </w:rPr>
              <w:t>-</w:t>
            </w:r>
            <w:r w:rsidR="0081179F">
              <w:rPr>
                <w:rFonts w:ascii="Palatino Linotype" w:hAnsi="Palatino Linotype"/>
                <w:sz w:val="20"/>
                <w:szCs w:val="20"/>
              </w:rPr>
              <w:t>10</w:t>
            </w:r>
            <w:r w:rsidR="00944C14">
              <w:rPr>
                <w:rFonts w:ascii="Palatino Linotype" w:hAnsi="Palatino Linotype"/>
                <w:sz w:val="20"/>
                <w:szCs w:val="20"/>
                <w:lang w:val="en-US"/>
              </w:rPr>
              <w:t>-</w:t>
            </w:r>
            <w:r>
              <w:rPr>
                <w:rFonts w:ascii="Palatino Linotype" w:hAnsi="Palatino Linotype"/>
                <w:sz w:val="20"/>
                <w:szCs w:val="20"/>
              </w:rPr>
              <w:t>202</w:t>
            </w:r>
            <w:r w:rsidR="00CE27A8">
              <w:rPr>
                <w:rFonts w:ascii="Palatino Linotype" w:hAnsi="Palatino Linotype"/>
                <w:sz w:val="20"/>
                <w:szCs w:val="20"/>
              </w:rPr>
              <w:t>5</w:t>
            </w:r>
          </w:p>
          <w:p w:rsidR="00A66F0B" w:rsidRDefault="00A66F0B" w:rsidP="00A66F0B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  Αρ. Πρωτ</w:t>
            </w:r>
            <w:r w:rsidR="0081179F">
              <w:rPr>
                <w:rFonts w:ascii="Palatino Linotype" w:hAnsi="Palatino Linotype"/>
                <w:sz w:val="20"/>
                <w:szCs w:val="20"/>
              </w:rPr>
              <w:t>:28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:rsidR="00A66F0B" w:rsidRDefault="00A66F0B" w:rsidP="00A66F0B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        </w:t>
            </w:r>
          </w:p>
        </w:tc>
      </w:tr>
      <w:tr w:rsidR="00A66F0B" w:rsidTr="00155FA5">
        <w:trPr>
          <w:trHeight w:val="191"/>
        </w:trPr>
        <w:tc>
          <w:tcPr>
            <w:tcW w:w="8430" w:type="dxa"/>
            <w:gridSpan w:val="4"/>
            <w:noWrap/>
          </w:tcPr>
          <w:p w:rsidR="00A66F0B" w:rsidRDefault="00A66F0B" w:rsidP="00A66F0B">
            <w:pPr>
              <w:snapToGrid w:val="0"/>
              <w:rPr>
                <w:rFonts w:ascii="Palatino Linotype" w:hAnsi="Palatino Linotype"/>
                <w:b/>
                <w:caps/>
                <w:sz w:val="20"/>
                <w:szCs w:val="20"/>
              </w:rPr>
            </w:pPr>
          </w:p>
        </w:tc>
        <w:tc>
          <w:tcPr>
            <w:tcW w:w="105" w:type="dxa"/>
            <w:noWrap/>
          </w:tcPr>
          <w:p w:rsidR="00A66F0B" w:rsidRDefault="00A66F0B" w:rsidP="00A66F0B">
            <w:pPr>
              <w:snapToGrid w:val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A66F0B" w:rsidRPr="00FA298B" w:rsidRDefault="00A66F0B" w:rsidP="001974FB">
      <w:pPr>
        <w:rPr>
          <w:b/>
        </w:rPr>
      </w:pPr>
    </w:p>
    <w:p w:rsidR="00A66F0B" w:rsidRPr="00155FA5" w:rsidRDefault="001974FB" w:rsidP="001974FB">
      <w:pPr>
        <w:rPr>
          <w:b/>
          <w:sz w:val="20"/>
          <w:szCs w:val="20"/>
        </w:rPr>
      </w:pPr>
      <w:r w:rsidRPr="00155FA5">
        <w:rPr>
          <w:b/>
          <w:sz w:val="20"/>
          <w:szCs w:val="20"/>
        </w:rPr>
        <w:t xml:space="preserve">Προς: </w:t>
      </w:r>
      <w:r w:rsidR="00FA298B" w:rsidRPr="00155FA5">
        <w:rPr>
          <w:b/>
          <w:sz w:val="20"/>
          <w:szCs w:val="20"/>
        </w:rPr>
        <w:t>Υπουργό Προστασίας του Πολίτη</w:t>
      </w:r>
    </w:p>
    <w:p w:rsidR="00FA298B" w:rsidRPr="00155FA5" w:rsidRDefault="00FA298B" w:rsidP="001974FB">
      <w:pPr>
        <w:rPr>
          <w:b/>
          <w:sz w:val="20"/>
          <w:szCs w:val="20"/>
        </w:rPr>
      </w:pPr>
      <w:r w:rsidRPr="00155FA5">
        <w:rPr>
          <w:b/>
          <w:sz w:val="20"/>
          <w:szCs w:val="20"/>
        </w:rPr>
        <w:t>Υφυπουργό Προστασίας του Πολίτη (Αντεγκληματικής Πολιτικής)</w:t>
      </w:r>
    </w:p>
    <w:p w:rsidR="00FA298B" w:rsidRPr="00155FA5" w:rsidRDefault="00FA298B" w:rsidP="001974FB">
      <w:pPr>
        <w:rPr>
          <w:b/>
          <w:sz w:val="20"/>
          <w:szCs w:val="20"/>
        </w:rPr>
      </w:pPr>
      <w:r w:rsidRPr="00155FA5">
        <w:rPr>
          <w:b/>
          <w:sz w:val="20"/>
          <w:szCs w:val="20"/>
        </w:rPr>
        <w:t>Γενική Γραμματέα Αντεγκληματικής Πολιτικής</w:t>
      </w:r>
    </w:p>
    <w:p w:rsidR="00FA298B" w:rsidRPr="00155FA5" w:rsidRDefault="00FA298B" w:rsidP="001974FB">
      <w:pPr>
        <w:rPr>
          <w:b/>
          <w:sz w:val="20"/>
          <w:szCs w:val="20"/>
        </w:rPr>
      </w:pPr>
      <w:r w:rsidRPr="00155FA5">
        <w:rPr>
          <w:b/>
          <w:sz w:val="20"/>
          <w:szCs w:val="20"/>
        </w:rPr>
        <w:t>Γενική Διεύθυνση Αντ/κης και Σωφ/κης Πολιτικής</w:t>
      </w:r>
    </w:p>
    <w:p w:rsidR="00FA298B" w:rsidRPr="00155FA5" w:rsidRDefault="00FA298B" w:rsidP="001974FB">
      <w:pPr>
        <w:rPr>
          <w:b/>
          <w:sz w:val="20"/>
          <w:szCs w:val="20"/>
        </w:rPr>
      </w:pPr>
      <w:r w:rsidRPr="00155FA5">
        <w:rPr>
          <w:b/>
          <w:sz w:val="20"/>
          <w:szCs w:val="20"/>
        </w:rPr>
        <w:t>Εισαγγελέα Εφετών Αθηνών</w:t>
      </w:r>
    </w:p>
    <w:p w:rsidR="00FA298B" w:rsidRPr="00155FA5" w:rsidRDefault="00FA298B" w:rsidP="001974FB">
      <w:pPr>
        <w:rPr>
          <w:b/>
          <w:sz w:val="20"/>
          <w:szCs w:val="20"/>
        </w:rPr>
      </w:pPr>
      <w:r w:rsidRPr="00155FA5">
        <w:rPr>
          <w:b/>
          <w:sz w:val="20"/>
          <w:szCs w:val="20"/>
        </w:rPr>
        <w:t>Εισαγγελέα Εφετών Πειραιά</w:t>
      </w:r>
    </w:p>
    <w:p w:rsidR="00FA298B" w:rsidRPr="00155FA5" w:rsidRDefault="00FA298B" w:rsidP="001974FB">
      <w:pPr>
        <w:rPr>
          <w:b/>
          <w:sz w:val="20"/>
          <w:szCs w:val="20"/>
        </w:rPr>
      </w:pPr>
      <w:r w:rsidRPr="00155FA5">
        <w:rPr>
          <w:b/>
          <w:sz w:val="20"/>
          <w:szCs w:val="20"/>
        </w:rPr>
        <w:t>Εισαγγελέα Πρωτοδικών Αθηνών</w:t>
      </w:r>
    </w:p>
    <w:p w:rsidR="00FA298B" w:rsidRPr="00155FA5" w:rsidRDefault="00FA298B" w:rsidP="001974FB">
      <w:pPr>
        <w:rPr>
          <w:b/>
          <w:sz w:val="20"/>
          <w:szCs w:val="20"/>
        </w:rPr>
      </w:pPr>
      <w:r w:rsidRPr="00155FA5">
        <w:rPr>
          <w:b/>
          <w:sz w:val="20"/>
          <w:szCs w:val="20"/>
        </w:rPr>
        <w:t>Εισαγγελέα Πρωτοδικών Πειραιά</w:t>
      </w:r>
    </w:p>
    <w:p w:rsidR="00FA298B" w:rsidRPr="00155FA5" w:rsidRDefault="00FA298B" w:rsidP="001974FB">
      <w:pPr>
        <w:rPr>
          <w:b/>
          <w:sz w:val="20"/>
          <w:szCs w:val="20"/>
        </w:rPr>
      </w:pPr>
      <w:r w:rsidRPr="00155FA5">
        <w:rPr>
          <w:b/>
          <w:sz w:val="20"/>
          <w:szCs w:val="20"/>
        </w:rPr>
        <w:t>Διεύθυνση Μεταγωγών Δικαστηρίων Αττικής Ελληνικής Αστυνομίας</w:t>
      </w:r>
    </w:p>
    <w:p w:rsidR="00FA298B" w:rsidRPr="00155FA5" w:rsidRDefault="00FA298B" w:rsidP="001974FB">
      <w:pPr>
        <w:rPr>
          <w:b/>
          <w:sz w:val="20"/>
          <w:szCs w:val="20"/>
        </w:rPr>
      </w:pPr>
      <w:r w:rsidRPr="00155FA5">
        <w:rPr>
          <w:b/>
          <w:sz w:val="20"/>
          <w:szCs w:val="20"/>
        </w:rPr>
        <w:t xml:space="preserve">Διεύθυνση Καταστήματος Κράτησης Κορυδαλλού Ι </w:t>
      </w:r>
    </w:p>
    <w:p w:rsidR="00FA298B" w:rsidRPr="00155FA5" w:rsidRDefault="00FA298B" w:rsidP="001974FB">
      <w:pPr>
        <w:rPr>
          <w:b/>
          <w:sz w:val="20"/>
          <w:szCs w:val="20"/>
        </w:rPr>
      </w:pPr>
      <w:r w:rsidRPr="00155FA5">
        <w:rPr>
          <w:b/>
          <w:sz w:val="20"/>
          <w:szCs w:val="20"/>
        </w:rPr>
        <w:t>Επόπτες Εισαγγελείς Κ.Κ.Κορυδαλλού Ι</w:t>
      </w:r>
    </w:p>
    <w:p w:rsidR="00FA298B" w:rsidRPr="00155FA5" w:rsidRDefault="00FA298B" w:rsidP="001974FB">
      <w:pPr>
        <w:rPr>
          <w:b/>
          <w:sz w:val="20"/>
          <w:szCs w:val="20"/>
        </w:rPr>
      </w:pPr>
      <w:r w:rsidRPr="00155FA5">
        <w:rPr>
          <w:b/>
          <w:sz w:val="20"/>
          <w:szCs w:val="20"/>
        </w:rPr>
        <w:t>Δικηγορικό Σύλλογο Αθηνών</w:t>
      </w:r>
    </w:p>
    <w:p w:rsidR="00FA298B" w:rsidRPr="00155FA5" w:rsidRDefault="00FA298B" w:rsidP="001974FB">
      <w:pPr>
        <w:rPr>
          <w:b/>
          <w:sz w:val="20"/>
          <w:szCs w:val="20"/>
        </w:rPr>
      </w:pPr>
      <w:r w:rsidRPr="00155FA5">
        <w:rPr>
          <w:b/>
          <w:sz w:val="20"/>
          <w:szCs w:val="20"/>
        </w:rPr>
        <w:t>Δικηγορικό Σύλλογο Πειραιά</w:t>
      </w:r>
    </w:p>
    <w:p w:rsidR="00A66F0B" w:rsidRPr="00FA298B" w:rsidRDefault="00A66F0B" w:rsidP="00FA298B">
      <w:pPr>
        <w:rPr>
          <w:b/>
        </w:rPr>
      </w:pPr>
    </w:p>
    <w:p w:rsidR="001974FB" w:rsidRPr="00FA298B" w:rsidRDefault="001974FB" w:rsidP="001C7580">
      <w:pPr>
        <w:jc w:val="center"/>
        <w:rPr>
          <w:b/>
          <w:u w:val="single"/>
        </w:rPr>
      </w:pPr>
      <w:r w:rsidRPr="00FA298B">
        <w:rPr>
          <w:b/>
        </w:rPr>
        <w:t xml:space="preserve">Θέμα: </w:t>
      </w:r>
      <w:r w:rsidR="0081179F">
        <w:rPr>
          <w:b/>
          <w:u w:val="single"/>
        </w:rPr>
        <w:t>Συμμετοχή στην 24ωρη</w:t>
      </w:r>
      <w:r w:rsidR="00FA298B" w:rsidRPr="00FA298B">
        <w:rPr>
          <w:b/>
          <w:u w:val="single"/>
        </w:rPr>
        <w:t xml:space="preserve"> Παν</w:t>
      </w:r>
      <w:r w:rsidR="0081179F">
        <w:rPr>
          <w:b/>
          <w:u w:val="single"/>
        </w:rPr>
        <w:t>ελλαδική</w:t>
      </w:r>
      <w:r w:rsidR="00FA298B" w:rsidRPr="00FA298B">
        <w:rPr>
          <w:b/>
          <w:u w:val="single"/>
        </w:rPr>
        <w:t xml:space="preserve"> Απεργία που κήρυξε η Α.Δ.Ε.ΔΥ.</w:t>
      </w:r>
    </w:p>
    <w:p w:rsidR="00854169" w:rsidRPr="00FA298B" w:rsidRDefault="00854169" w:rsidP="00854169"/>
    <w:p w:rsidR="00FA298B" w:rsidRPr="00FA298B" w:rsidRDefault="00FA298B" w:rsidP="00854169">
      <w:pPr>
        <w:rPr>
          <w:b/>
        </w:rPr>
      </w:pPr>
      <w:r w:rsidRPr="00FA298B">
        <w:t>Το Δ.Σ. ΤΟΥ Σωματείου μας αποφάσισε ομόφωνα να συμμετάσχει στην 24ωρη Γενική Παν</w:t>
      </w:r>
      <w:r w:rsidR="00CE27A8">
        <w:t>ελλαδική</w:t>
      </w:r>
      <w:r w:rsidRPr="00FA298B">
        <w:t xml:space="preserve"> Απεργία που έχει κηρύξει η Α.Δ.Ε.Δ.Υ και στην οποία συμμετέχει η </w:t>
      </w:r>
      <w:r w:rsidR="00004B95" w:rsidRPr="00FA298B">
        <w:t>ομοσπονδία</w:t>
      </w:r>
      <w:r w:rsidRPr="00FA298B">
        <w:t xml:space="preserve"> μ</w:t>
      </w:r>
      <w:r w:rsidR="00004B95">
        <w:t>α</w:t>
      </w:r>
      <w:r w:rsidRPr="00FA298B">
        <w:t xml:space="preserve">ς (Ο.Σ.Υ.Ε) για </w:t>
      </w:r>
      <w:r w:rsidRPr="00FA298B">
        <w:rPr>
          <w:b/>
        </w:rPr>
        <w:t xml:space="preserve">την </w:t>
      </w:r>
      <w:r w:rsidR="0081179F">
        <w:rPr>
          <w:b/>
        </w:rPr>
        <w:t xml:space="preserve">Τρίτη </w:t>
      </w:r>
      <w:r w:rsidR="00A152E7">
        <w:rPr>
          <w:b/>
        </w:rPr>
        <w:t>1</w:t>
      </w:r>
      <w:r w:rsidR="0081179F">
        <w:rPr>
          <w:b/>
        </w:rPr>
        <w:t>4</w:t>
      </w:r>
      <w:bookmarkStart w:id="0" w:name="_GoBack"/>
      <w:bookmarkEnd w:id="0"/>
      <w:r w:rsidR="00A152E7">
        <w:rPr>
          <w:b/>
        </w:rPr>
        <w:t xml:space="preserve"> Οκτωβρίου </w:t>
      </w:r>
      <w:r w:rsidR="00CE27A8">
        <w:rPr>
          <w:b/>
        </w:rPr>
        <w:t>2025</w:t>
      </w:r>
      <w:r w:rsidRPr="00FA298B">
        <w:rPr>
          <w:b/>
        </w:rPr>
        <w:t>.</w:t>
      </w:r>
    </w:p>
    <w:p w:rsidR="00FA298B" w:rsidRPr="00FA298B" w:rsidRDefault="00FA298B" w:rsidP="00854169">
      <w:r w:rsidRPr="00FA298B">
        <w:t xml:space="preserve">Κατά την διάρκεια της απεργίας </w:t>
      </w:r>
      <w:r w:rsidRPr="00FA298B">
        <w:rPr>
          <w:b/>
        </w:rPr>
        <w:t>δεν θα πραγματοποιούνται:</w:t>
      </w:r>
    </w:p>
    <w:p w:rsidR="00854169" w:rsidRPr="00FA298B" w:rsidRDefault="00FA298B" w:rsidP="00FA298B">
      <w:pPr>
        <w:pStyle w:val="a8"/>
        <w:numPr>
          <w:ilvl w:val="0"/>
          <w:numId w:val="1"/>
        </w:numPr>
        <w:rPr>
          <w:b/>
        </w:rPr>
      </w:pPr>
      <w:r w:rsidRPr="00FA298B">
        <w:rPr>
          <w:b/>
        </w:rPr>
        <w:t>Επισκεπτήρια συγγενών κρατουμένων</w:t>
      </w:r>
      <w:r w:rsidR="00854169" w:rsidRPr="00FA298B">
        <w:rPr>
          <w:b/>
        </w:rPr>
        <w:t>.</w:t>
      </w:r>
    </w:p>
    <w:p w:rsidR="00FA298B" w:rsidRPr="00FA298B" w:rsidRDefault="00FA298B" w:rsidP="00FA298B">
      <w:pPr>
        <w:pStyle w:val="a8"/>
        <w:numPr>
          <w:ilvl w:val="0"/>
          <w:numId w:val="1"/>
        </w:numPr>
        <w:rPr>
          <w:b/>
        </w:rPr>
      </w:pPr>
      <w:r w:rsidRPr="00FA298B">
        <w:rPr>
          <w:b/>
        </w:rPr>
        <w:t>Επισκεπτήρια συνηγόρων</w:t>
      </w:r>
    </w:p>
    <w:p w:rsidR="00FA298B" w:rsidRPr="00FA298B" w:rsidRDefault="00FA298B" w:rsidP="00FA298B">
      <w:pPr>
        <w:pStyle w:val="a8"/>
        <w:numPr>
          <w:ilvl w:val="0"/>
          <w:numId w:val="1"/>
        </w:numPr>
        <w:rPr>
          <w:b/>
        </w:rPr>
      </w:pPr>
      <w:r w:rsidRPr="00FA298B">
        <w:rPr>
          <w:b/>
        </w:rPr>
        <w:t>Παραλαβές και μεταγωγές κρατουμένων</w:t>
      </w:r>
    </w:p>
    <w:p w:rsidR="003823C5" w:rsidRPr="00155FA5" w:rsidRDefault="00FA298B" w:rsidP="00155FA5">
      <w:pPr>
        <w:rPr>
          <w:b/>
        </w:rPr>
      </w:pPr>
      <w:r w:rsidRPr="00FA298B">
        <w:t xml:space="preserve">Αποφυλακίσεις, μεταγωγές των κρατουμένων από και προς τις Αρχές που εξετάζουν την παράταση ή μη της κράτησης τους, δικαστήρια που υπόκεινται σε παραγραφή ή συμπλήρωσης του 18μήνου, τακτικές ή έκτακτες παραλαβές από και προς τα νοσηλευτικά και ψυχιατρικά ιδρύματα, καθώς και όλες οι εσωτερικές λειτουργίες των Φυλακών θα γίνονται κανονικά. Για το λόγο αυτό ορίζεται ως προσωπικό ασφαλείας </w:t>
      </w:r>
      <w:r w:rsidRPr="00FA298B">
        <w:rPr>
          <w:b/>
        </w:rPr>
        <w:t>το σύνολο του προσωπικού.</w:t>
      </w:r>
    </w:p>
    <w:p w:rsidR="009C5EDC" w:rsidRPr="00FA298B" w:rsidRDefault="00854169" w:rsidP="009C5EDC">
      <w:pPr>
        <w:jc w:val="center"/>
        <w:rPr>
          <w:rFonts w:ascii="Palatino Linotype" w:hAnsi="Palatino Linotype"/>
        </w:rPr>
      </w:pPr>
      <w:r w:rsidRPr="00FA298B">
        <w:rPr>
          <w:rFonts w:ascii="Palatino Linotype" w:hAnsi="Palatino Linotype"/>
        </w:rPr>
        <w:t>Για το Προεδρείο</w:t>
      </w:r>
    </w:p>
    <w:p w:rsidR="009C5EDC" w:rsidRPr="00FA298B" w:rsidRDefault="00155FA5" w:rsidP="009C5EDC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Η Γραμματέας</w:t>
      </w:r>
    </w:p>
    <w:p w:rsidR="00FF2D4D" w:rsidRDefault="00EC58E5">
      <w:r w:rsidRPr="00FA298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4445</wp:posOffset>
            </wp:positionV>
            <wp:extent cx="1790700" cy="1847850"/>
            <wp:effectExtent l="19050" t="0" r="0" b="0"/>
            <wp:wrapSquare wrapText="left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27A8">
        <w:rPr>
          <w:rFonts w:ascii="Palatino Linotype" w:hAnsi="Palatino Linotype" w:cs="Gautam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130810</wp:posOffset>
                </wp:positionV>
                <wp:extent cx="1671955" cy="266700"/>
                <wp:effectExtent l="0" t="0" r="4445" b="6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9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5EDC" w:rsidRDefault="00FA298B">
                            <w:r>
                              <w:t xml:space="preserve">  Σ. Ξεκουκουλωτάκη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9pt;margin-top:10.3pt;width:131.65pt;height:2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" stroked="f">
                <v:textbox style="mso-fit-shape-to-text:t">
                  <w:txbxContent>
                    <w:p w:rsidR="009C5EDC" w:rsidRDefault="00FA298B">
                      <w:r>
                        <w:t xml:space="preserve">  Σ. Ξεκουκουλωτάκη</w:t>
                      </w:r>
                    </w:p>
                  </w:txbxContent>
                </v:textbox>
              </v:shape>
            </w:pict>
          </mc:Fallback>
        </mc:AlternateContent>
      </w:r>
      <w:r w:rsidR="00CE27A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139065</wp:posOffset>
                </wp:positionV>
                <wp:extent cx="1684020" cy="266700"/>
                <wp:effectExtent l="0" t="0" r="3810" b="190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D4D" w:rsidRDefault="001974FB">
                            <w:r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FA298B">
                              <w:t>Μανώλης Σπυρίδων</w:t>
                            </w:r>
                            <w:r w:rsidR="00FF2D4D"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.3pt;margin-top:10.95pt;width:132.6pt;height:21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" stroked="f">
                <v:textbox style="mso-fit-shape-to-text:t">
                  <w:txbxContent>
                    <w:p w:rsidR="00FF2D4D" w:rsidRDefault="001974FB">
                      <w:r>
                        <w:rPr>
                          <w:lang w:val="en-US"/>
                        </w:rPr>
                        <w:t xml:space="preserve">    </w:t>
                      </w:r>
                      <w:r w:rsidR="00FA298B">
                        <w:t>Μανώλης Σπυρίδων</w:t>
                      </w:r>
                      <w:r w:rsidR="00FF2D4D">
                        <w:t xml:space="preserve">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C742D5" w:rsidRPr="00FA298B">
        <w:t xml:space="preserve">  </w:t>
      </w:r>
      <w:r w:rsidR="00155FA5">
        <w:t xml:space="preserve">Ο Πρόεδρος  </w:t>
      </w:r>
    </w:p>
    <w:p w:rsidR="00155FA5" w:rsidRPr="00FA298B" w:rsidRDefault="00155FA5"/>
    <w:sectPr w:rsidR="00155FA5" w:rsidRPr="00FA298B" w:rsidSect="002510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F44" w:rsidRDefault="00B25F44" w:rsidP="009C5EDC">
      <w:r>
        <w:separator/>
      </w:r>
    </w:p>
  </w:endnote>
  <w:endnote w:type="continuationSeparator" w:id="0">
    <w:p w:rsidR="00B25F44" w:rsidRDefault="00B25F44" w:rsidP="009C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Gautami">
    <w:panose1 w:val="02000500000000000000"/>
    <w:charset w:val="01"/>
    <w:family w:val="roman"/>
    <w:notTrueType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F44" w:rsidRDefault="00B25F44" w:rsidP="009C5EDC">
      <w:r>
        <w:separator/>
      </w:r>
    </w:p>
  </w:footnote>
  <w:footnote w:type="continuationSeparator" w:id="0">
    <w:p w:rsidR="00B25F44" w:rsidRDefault="00B25F44" w:rsidP="009C5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47AD0"/>
    <w:multiLevelType w:val="hybridMultilevel"/>
    <w:tmpl w:val="63E25FE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28"/>
    <w:rsid w:val="00004B95"/>
    <w:rsid w:val="00090481"/>
    <w:rsid w:val="000B1D73"/>
    <w:rsid w:val="000B35EB"/>
    <w:rsid w:val="000D04CA"/>
    <w:rsid w:val="000D5AAD"/>
    <w:rsid w:val="00117707"/>
    <w:rsid w:val="00126C73"/>
    <w:rsid w:val="00155FA5"/>
    <w:rsid w:val="00162A6C"/>
    <w:rsid w:val="0018464E"/>
    <w:rsid w:val="001974FB"/>
    <w:rsid w:val="001C7580"/>
    <w:rsid w:val="002510C3"/>
    <w:rsid w:val="00257E51"/>
    <w:rsid w:val="002620E0"/>
    <w:rsid w:val="00264DDD"/>
    <w:rsid w:val="002C0EAC"/>
    <w:rsid w:val="00305577"/>
    <w:rsid w:val="00332C87"/>
    <w:rsid w:val="00333877"/>
    <w:rsid w:val="00351254"/>
    <w:rsid w:val="003775BE"/>
    <w:rsid w:val="003823C5"/>
    <w:rsid w:val="003F3268"/>
    <w:rsid w:val="004F1C6F"/>
    <w:rsid w:val="00605B84"/>
    <w:rsid w:val="00607FEB"/>
    <w:rsid w:val="006112CA"/>
    <w:rsid w:val="00695F38"/>
    <w:rsid w:val="006C429D"/>
    <w:rsid w:val="007037BC"/>
    <w:rsid w:val="00765847"/>
    <w:rsid w:val="007702EA"/>
    <w:rsid w:val="00807604"/>
    <w:rsid w:val="0081179F"/>
    <w:rsid w:val="008165C3"/>
    <w:rsid w:val="00853D5E"/>
    <w:rsid w:val="00854169"/>
    <w:rsid w:val="00861C45"/>
    <w:rsid w:val="00871C86"/>
    <w:rsid w:val="008A4B02"/>
    <w:rsid w:val="008C0E70"/>
    <w:rsid w:val="008E07B2"/>
    <w:rsid w:val="008E3B55"/>
    <w:rsid w:val="008E6BDB"/>
    <w:rsid w:val="00907BE8"/>
    <w:rsid w:val="00944C14"/>
    <w:rsid w:val="00985F73"/>
    <w:rsid w:val="009C5EDC"/>
    <w:rsid w:val="009E4569"/>
    <w:rsid w:val="00A152E7"/>
    <w:rsid w:val="00A66F0B"/>
    <w:rsid w:val="00A77691"/>
    <w:rsid w:val="00A9365F"/>
    <w:rsid w:val="00AC46C5"/>
    <w:rsid w:val="00B04639"/>
    <w:rsid w:val="00B22728"/>
    <w:rsid w:val="00B25F44"/>
    <w:rsid w:val="00B54620"/>
    <w:rsid w:val="00B645EF"/>
    <w:rsid w:val="00B86D10"/>
    <w:rsid w:val="00C12631"/>
    <w:rsid w:val="00C53FAB"/>
    <w:rsid w:val="00C61167"/>
    <w:rsid w:val="00C742D5"/>
    <w:rsid w:val="00CA6258"/>
    <w:rsid w:val="00CE27A8"/>
    <w:rsid w:val="00CF4710"/>
    <w:rsid w:val="00D116A0"/>
    <w:rsid w:val="00DA09D9"/>
    <w:rsid w:val="00E505DA"/>
    <w:rsid w:val="00E66620"/>
    <w:rsid w:val="00EA62FD"/>
    <w:rsid w:val="00EC58E5"/>
    <w:rsid w:val="00F72454"/>
    <w:rsid w:val="00F92C80"/>
    <w:rsid w:val="00FA298B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21411"/>
  <w15:docId w15:val="{A1C6AF18-63D5-4787-98E5-B57B1700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7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57E51"/>
    <w:rPr>
      <w:i/>
      <w:iCs/>
    </w:rPr>
  </w:style>
  <w:style w:type="character" w:styleId="-">
    <w:name w:val="Hyperlink"/>
    <w:basedOn w:val="a0"/>
    <w:uiPriority w:val="99"/>
    <w:unhideWhenUsed/>
    <w:rsid w:val="00B86D10"/>
    <w:rPr>
      <w:color w:val="0000FF"/>
      <w:u w:val="single"/>
    </w:rPr>
  </w:style>
  <w:style w:type="paragraph" w:customStyle="1" w:styleId="a4">
    <w:name w:val="Περιεχόμενα πίνακα"/>
    <w:basedOn w:val="a"/>
    <w:rsid w:val="00B86D10"/>
    <w:pPr>
      <w:suppressLineNumbers/>
      <w:suppressAutoHyphens/>
    </w:pPr>
    <w:rPr>
      <w:lang w:eastAsia="ar-SA"/>
    </w:rPr>
  </w:style>
  <w:style w:type="paragraph" w:styleId="a5">
    <w:name w:val="header"/>
    <w:basedOn w:val="a"/>
    <w:link w:val="Char"/>
    <w:rsid w:val="009C5ED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9C5EDC"/>
    <w:rPr>
      <w:sz w:val="24"/>
      <w:szCs w:val="24"/>
    </w:rPr>
  </w:style>
  <w:style w:type="paragraph" w:styleId="a6">
    <w:name w:val="footer"/>
    <w:basedOn w:val="a"/>
    <w:link w:val="Char0"/>
    <w:rsid w:val="009C5ED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9C5EDC"/>
    <w:rPr>
      <w:sz w:val="24"/>
      <w:szCs w:val="24"/>
    </w:rPr>
  </w:style>
  <w:style w:type="paragraph" w:styleId="a7">
    <w:name w:val="Balloon Text"/>
    <w:basedOn w:val="a"/>
    <w:link w:val="Char1"/>
    <w:rsid w:val="009C5ED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9C5ED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A2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ydallosca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Links>
    <vt:vector size="6" baseType="variant">
      <vt:variant>
        <vt:i4>6946878</vt:i4>
      </vt:variant>
      <vt:variant>
        <vt:i4>0</vt:i4>
      </vt:variant>
      <vt:variant>
        <vt:i4>0</vt:i4>
      </vt:variant>
      <vt:variant>
        <vt:i4>5</vt:i4>
      </vt:variant>
      <vt:variant>
        <vt:lpwstr>http://www.korydallosca.gr/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2025-08-25T10:52:00Z</cp:lastPrinted>
  <dcterms:created xsi:type="dcterms:W3CDTF">2025-10-13T04:13:00Z</dcterms:created>
  <dcterms:modified xsi:type="dcterms:W3CDTF">2025-10-13T04:13:00Z</dcterms:modified>
</cp:coreProperties>
</file>